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E" w:rsidRDefault="00ED3AEE" w:rsidP="00ED3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FRIDAY, AUGUST 15</w:t>
      </w:r>
    </w:p>
    <w:p w:rsidR="00ED3AEE" w:rsidRDefault="00ED3AEE" w:rsidP="00ED3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000000"/>
          <w:sz w:val="64"/>
          <w:szCs w:val="64"/>
        </w:rPr>
        <w:t xml:space="preserve">DJ:  Give a name/title to the cluster of terms from Chapter 2:  Mesopotamia, horticulture, Agricultural Revolution, Jericho, </w:t>
      </w:r>
      <w:proofErr w:type="gramStart"/>
      <w:r>
        <w:rPr>
          <w:rFonts w:ascii="Arial" w:hAnsi="Arial" w:cs="Arial"/>
          <w:color w:val="000000"/>
          <w:sz w:val="64"/>
          <w:szCs w:val="64"/>
        </w:rPr>
        <w:t>Fertile</w:t>
      </w:r>
      <w:proofErr w:type="gramEnd"/>
      <w:r>
        <w:rPr>
          <w:rFonts w:ascii="Arial" w:hAnsi="Arial" w:cs="Arial"/>
          <w:color w:val="000000"/>
          <w:sz w:val="64"/>
          <w:szCs w:val="64"/>
        </w:rPr>
        <w:t xml:space="preserve"> Crescent.</w:t>
      </w:r>
    </w:p>
    <w:p w:rsidR="00ED3AEE" w:rsidRDefault="00ED3AEE" w:rsidP="00ED3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ED3AEE" w:rsidRDefault="00ED3AEE" w:rsidP="00ED3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000000"/>
          <w:sz w:val="64"/>
          <w:szCs w:val="64"/>
        </w:rPr>
        <w:t>HW:  Ch. 3 Study Guide W 8/20</w:t>
      </w:r>
    </w:p>
    <w:p w:rsidR="00ED3AEE" w:rsidRDefault="00ED3AEE" w:rsidP="00ED3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64"/>
          <w:szCs w:val="64"/>
        </w:rPr>
        <w:t>Ann:  Unit Notebook Check &amp; Test F 8/22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</w:p>
    <w:p w:rsidR="00ED3AEE" w:rsidRDefault="00ED3AEE" w:rsidP="00ED3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ED3AEE" w:rsidRDefault="00ED3AEE" w:rsidP="00ED3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000000"/>
          <w:sz w:val="64"/>
          <w:szCs w:val="64"/>
        </w:rPr>
        <w:t>Today:</w:t>
      </w:r>
    </w:p>
    <w:p w:rsidR="00ED3AEE" w:rsidRDefault="00ED3AEE" w:rsidP="00ED3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000000"/>
          <w:sz w:val="64"/>
          <w:szCs w:val="64"/>
        </w:rPr>
        <w:t>1) Crash Course:  Agricultural Revolution</w:t>
      </w:r>
    </w:p>
    <w:p w:rsidR="00ED3AEE" w:rsidRDefault="00ED3AEE" w:rsidP="00ED3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000000"/>
          <w:sz w:val="64"/>
          <w:szCs w:val="64"/>
        </w:rPr>
        <w:t xml:space="preserve">2) Early Agricultural Societies Venn </w:t>
      </w:r>
      <w:proofErr w:type="gramStart"/>
      <w:r>
        <w:rPr>
          <w:rFonts w:ascii="Arial" w:hAnsi="Arial" w:cs="Arial"/>
          <w:color w:val="000000"/>
          <w:sz w:val="64"/>
          <w:szCs w:val="64"/>
        </w:rPr>
        <w:t>Diagram</w:t>
      </w:r>
      <w:proofErr w:type="gramEnd"/>
    </w:p>
    <w:p w:rsidR="00ED3AEE" w:rsidRDefault="00ED3AEE" w:rsidP="00ED3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000000"/>
          <w:sz w:val="64"/>
          <w:szCs w:val="64"/>
        </w:rPr>
        <w:t>3) Ch. 1 &amp; 2 Quiz</w:t>
      </w:r>
    </w:p>
    <w:p w:rsidR="004B5650" w:rsidRDefault="004B5650">
      <w:bookmarkStart w:id="0" w:name="_GoBack"/>
      <w:bookmarkEnd w:id="0"/>
    </w:p>
    <w:sectPr w:rsidR="004B5650" w:rsidSect="00A60F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E"/>
    <w:rsid w:val="002931D9"/>
    <w:rsid w:val="004B5650"/>
    <w:rsid w:val="00E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4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Macintosh Word</Application>
  <DocSecurity>0</DocSecurity>
  <Lines>2</Lines>
  <Paragraphs>1</Paragraphs>
  <ScaleCrop>false</ScaleCrop>
  <Company>EDUHSD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</cp:revision>
  <dcterms:created xsi:type="dcterms:W3CDTF">2014-08-18T21:29:00Z</dcterms:created>
  <dcterms:modified xsi:type="dcterms:W3CDTF">2014-08-18T21:30:00Z</dcterms:modified>
</cp:coreProperties>
</file>